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EC" w:rsidRDefault="008164E8">
      <w:pPr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-412750</wp:posOffset>
                </wp:positionV>
                <wp:extent cx="5762625" cy="1033272"/>
                <wp:effectExtent l="0" t="19050" r="28575" b="1460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33272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6F2A" w:rsidRDefault="00A36F2A" w:rsidP="00A36F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0;margin-top:-32.5pt;width:453.75pt;height:81.3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" fillcolor="#f4b083 [1941]" strokecolor="#1f4d78 [1604]" strokeweight="1pt">
                <v:stroke joinstyle="miter"/>
                <v:textbox>
                  <w:txbxContent>
                    <w:p w:rsidR="00A36F2A" w:rsidRDefault="00A36F2A" w:rsidP="00A36F2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34B" w:rsidRPr="008164E8">
        <w:rPr>
          <w:rFonts w:hint="eastAsia"/>
          <w:sz w:val="40"/>
          <w:szCs w:val="40"/>
        </w:rPr>
        <w:t>～リハビリテーション専門職の違いについて～</w:t>
      </w:r>
    </w:p>
    <w:p w:rsidR="00A36F2A" w:rsidRDefault="00A36F2A">
      <w:pPr>
        <w:rPr>
          <w:sz w:val="40"/>
          <w:szCs w:val="40"/>
        </w:rPr>
      </w:pPr>
    </w:p>
    <w:p w:rsidR="00EA734B" w:rsidRDefault="00582551" w:rsidP="003738C6">
      <w:pPr>
        <w:ind w:firstLineChars="50" w:firstLine="200"/>
        <w:rPr>
          <w:sz w:val="40"/>
          <w:szCs w:val="40"/>
        </w:rPr>
      </w:pPr>
      <w:r>
        <w:rPr>
          <w:rFonts w:hint="eastAsia"/>
          <w:sz w:val="40"/>
          <w:szCs w:val="40"/>
        </w:rPr>
        <w:t>理学療法士</w:t>
      </w:r>
      <w:r w:rsidR="003738C6"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>PT</w:t>
      </w:r>
      <w:r w:rsidR="003738C6">
        <w:rPr>
          <w:sz w:val="40"/>
          <w:szCs w:val="40"/>
        </w:rPr>
        <w:t>)</w:t>
      </w:r>
      <w:r w:rsidR="00A36F2A" w:rsidRPr="00582551">
        <w:rPr>
          <w:rFonts w:ascii="HGS創英角ｺﾞｼｯｸUB" w:eastAsia="HGS創英角ｺﾞｼｯｸUB" w:hAnsi="HGS創英角ｺﾞｼｯｸUB" w:hint="eastAsia"/>
          <w:noProof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63501</wp:posOffset>
                </wp:positionV>
                <wp:extent cx="1933575" cy="3524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3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CF494" id="角丸四角形 2" o:spid="_x0000_s1026" style="position:absolute;left:0;text-align:left;margin-left:0;margin-top:5pt;width:152.25pt;height:27.75pt;flip:y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3738C6">
        <w:rPr>
          <w:rFonts w:hint="eastAsia"/>
          <w:sz w:val="40"/>
          <w:szCs w:val="40"/>
        </w:rPr>
        <w:t xml:space="preserve"> </w:t>
      </w:r>
      <w:r w:rsidR="00EA734B" w:rsidRPr="00A36F2A">
        <w:rPr>
          <w:rFonts w:hint="eastAsia"/>
          <w:sz w:val="40"/>
          <w:szCs w:val="40"/>
        </w:rPr>
        <w:t>『動作の専門家』</w:t>
      </w:r>
    </w:p>
    <w:p w:rsidR="00EA734B" w:rsidRPr="00582551" w:rsidRDefault="00EA734B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・基本的動作能力（座る・立つ・歩く）の回復・維持が目的。</w:t>
      </w:r>
    </w:p>
    <w:p w:rsidR="00EA734B" w:rsidRPr="00582551" w:rsidRDefault="00EA734B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・運動療法（動かす）と物理療法（温熱・電気）治療。</w:t>
      </w:r>
    </w:p>
    <w:p w:rsidR="00EA734B" w:rsidRPr="00582551" w:rsidRDefault="00EA734B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・資格者数は約</w:t>
      </w:r>
      <w:r w:rsidRPr="00582551">
        <w:rPr>
          <w:rFonts w:hint="eastAsia"/>
          <w:sz w:val="24"/>
          <w:szCs w:val="24"/>
        </w:rPr>
        <w:t>13</w:t>
      </w:r>
      <w:r w:rsidRPr="00582551">
        <w:rPr>
          <w:rFonts w:hint="eastAsia"/>
          <w:sz w:val="24"/>
          <w:szCs w:val="24"/>
        </w:rPr>
        <w:t>万人（</w:t>
      </w:r>
      <w:r w:rsidRPr="00582551">
        <w:rPr>
          <w:rFonts w:hint="eastAsia"/>
          <w:sz w:val="24"/>
          <w:szCs w:val="24"/>
        </w:rPr>
        <w:t>2018</w:t>
      </w:r>
      <w:r w:rsidRPr="00582551">
        <w:rPr>
          <w:rFonts w:hint="eastAsia"/>
          <w:sz w:val="24"/>
          <w:szCs w:val="24"/>
        </w:rPr>
        <w:t>年</w:t>
      </w:r>
      <w:r w:rsidRPr="00582551">
        <w:rPr>
          <w:rFonts w:hint="eastAsia"/>
          <w:sz w:val="24"/>
          <w:szCs w:val="24"/>
        </w:rPr>
        <w:t>4</w:t>
      </w:r>
      <w:r w:rsidRPr="00582551">
        <w:rPr>
          <w:rFonts w:hint="eastAsia"/>
          <w:sz w:val="24"/>
          <w:szCs w:val="24"/>
        </w:rPr>
        <w:t>月時点）。</w:t>
      </w:r>
    </w:p>
    <w:p w:rsidR="00EA734B" w:rsidRDefault="00EA734B"/>
    <w:p w:rsidR="00582551" w:rsidRPr="003738C6" w:rsidRDefault="003738C6" w:rsidP="003738C6">
      <w:pPr>
        <w:ind w:leftChars="50" w:left="5905" w:hangingChars="1450" w:hanging="5800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47875" cy="3905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9214C" id="角丸四角形 4" o:spid="_x0000_s1026" style="position:absolute;left:0;text-align:left;margin-left:0;margin-top:.5pt;width:161.25pt;height:30.7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作業療法士</w:t>
      </w: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A734B" w:rsidRPr="00582551"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2551">
        <w:rPr>
          <w:rFonts w:hint="eastAsia"/>
          <w:sz w:val="40"/>
          <w:szCs w:val="40"/>
        </w:rPr>
        <w:t>『人と社会を、</w:t>
      </w:r>
      <w:r w:rsidR="00EA734B" w:rsidRPr="00582551">
        <w:rPr>
          <w:rFonts w:hint="eastAsia"/>
          <w:sz w:val="40"/>
          <w:szCs w:val="40"/>
        </w:rPr>
        <w:t>作業を</w:t>
      </w:r>
    </w:p>
    <w:p w:rsidR="00EA734B" w:rsidRPr="00582551" w:rsidRDefault="00EA734B" w:rsidP="00582551">
      <w:pPr>
        <w:ind w:leftChars="1500" w:left="3150" w:firstLineChars="200" w:firstLine="800"/>
        <w:rPr>
          <w:sz w:val="40"/>
          <w:szCs w:val="40"/>
        </w:rPr>
      </w:pPr>
      <w:r w:rsidRPr="00582551">
        <w:rPr>
          <w:rFonts w:hint="eastAsia"/>
          <w:sz w:val="40"/>
          <w:szCs w:val="40"/>
        </w:rPr>
        <w:t>通じてつなげる仕事』</w:t>
      </w:r>
    </w:p>
    <w:p w:rsidR="00B82FD6" w:rsidRPr="00582551" w:rsidRDefault="00EA734B" w:rsidP="00B82FD6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・作業＝人の日常生活に関わるすべての諸活動</w:t>
      </w:r>
      <w:bookmarkStart w:id="0" w:name="_GoBack"/>
      <w:bookmarkEnd w:id="0"/>
      <w:r w:rsidR="00B82FD6" w:rsidRPr="00582551">
        <w:rPr>
          <w:rFonts w:hint="eastAsia"/>
          <w:sz w:val="24"/>
          <w:szCs w:val="24"/>
        </w:rPr>
        <w:t>。</w:t>
      </w:r>
    </w:p>
    <w:p w:rsidR="00EA734B" w:rsidRPr="00582551" w:rsidRDefault="00EA734B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・基本的動作能力に加え、応用的動作能力（食事・トイレ）と社会的動作能力（地域参加・就労）の維持</w:t>
      </w:r>
      <w:r w:rsidR="00B82FD6" w:rsidRPr="00582551">
        <w:rPr>
          <w:rFonts w:hint="eastAsia"/>
          <w:sz w:val="24"/>
          <w:szCs w:val="24"/>
        </w:rPr>
        <w:t>・改善が目的。</w:t>
      </w:r>
    </w:p>
    <w:p w:rsidR="00B82FD6" w:rsidRPr="00582551" w:rsidRDefault="00B82FD6" w:rsidP="00B82FD6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・資格者数は約</w:t>
      </w:r>
      <w:r w:rsidRPr="00582551">
        <w:rPr>
          <w:rFonts w:hint="eastAsia"/>
          <w:sz w:val="24"/>
          <w:szCs w:val="24"/>
        </w:rPr>
        <w:t>8</w:t>
      </w:r>
      <w:r w:rsidRPr="00582551">
        <w:rPr>
          <w:rFonts w:hint="eastAsia"/>
          <w:sz w:val="24"/>
          <w:szCs w:val="24"/>
        </w:rPr>
        <w:t>万人（</w:t>
      </w:r>
      <w:r w:rsidRPr="00582551">
        <w:rPr>
          <w:rFonts w:hint="eastAsia"/>
          <w:sz w:val="24"/>
          <w:szCs w:val="24"/>
        </w:rPr>
        <w:t>2018</w:t>
      </w:r>
      <w:r w:rsidRPr="00582551">
        <w:rPr>
          <w:rFonts w:hint="eastAsia"/>
          <w:sz w:val="24"/>
          <w:szCs w:val="24"/>
        </w:rPr>
        <w:t>年</w:t>
      </w:r>
      <w:r w:rsidRPr="00582551">
        <w:rPr>
          <w:rFonts w:hint="eastAsia"/>
          <w:sz w:val="24"/>
          <w:szCs w:val="24"/>
        </w:rPr>
        <w:t>4</w:t>
      </w:r>
      <w:r w:rsidRPr="00582551">
        <w:rPr>
          <w:rFonts w:hint="eastAsia"/>
          <w:sz w:val="24"/>
          <w:szCs w:val="24"/>
        </w:rPr>
        <w:t>月時点）。</w:t>
      </w:r>
    </w:p>
    <w:p w:rsidR="00B82FD6" w:rsidRDefault="003738C6" w:rsidP="00B82FD6">
      <w:r>
        <w:rPr>
          <w:rFonts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244475</wp:posOffset>
                </wp:positionV>
                <wp:extent cx="2085975" cy="4476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D2E6F" id="角丸四角形 5" o:spid="_x0000_s1026" style="position:absolute;left:0;text-align:left;margin-left:-2.55pt;margin-top:19.25pt;width:164.25pt;height:35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582551" w:rsidRDefault="00B82FD6" w:rsidP="003738C6">
      <w:pPr>
        <w:rPr>
          <w:sz w:val="40"/>
          <w:szCs w:val="40"/>
        </w:rPr>
      </w:pPr>
      <w:r w:rsidRPr="00582551"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言語聴覚士</w:t>
      </w:r>
      <w:r w:rsidR="003738C6"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582551"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3738C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738C6"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38C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2551">
        <w:rPr>
          <w:rFonts w:hint="eastAsia"/>
          <w:sz w:val="40"/>
          <w:szCs w:val="40"/>
        </w:rPr>
        <w:t>『話す・聞く・食べる</w:t>
      </w:r>
    </w:p>
    <w:p w:rsidR="00B82FD6" w:rsidRPr="00582551" w:rsidRDefault="00B82FD6" w:rsidP="00582551">
      <w:pPr>
        <w:ind w:firstLineChars="1100" w:firstLine="4400"/>
        <w:rPr>
          <w:sz w:val="40"/>
          <w:szCs w:val="40"/>
        </w:rPr>
      </w:pPr>
      <w:r w:rsidRPr="00582551">
        <w:rPr>
          <w:rFonts w:hint="eastAsia"/>
          <w:sz w:val="40"/>
          <w:szCs w:val="40"/>
        </w:rPr>
        <w:t>のスペシャリスト』</w:t>
      </w:r>
    </w:p>
    <w:p w:rsidR="00B82FD6" w:rsidRPr="00582551" w:rsidRDefault="00B82FD6" w:rsidP="00B82FD6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・言葉によるコミュニケーションや嚥下に問題のある方を対象とする。</w:t>
      </w:r>
    </w:p>
    <w:p w:rsidR="00B82FD6" w:rsidRPr="00582551" w:rsidRDefault="00B82FD6" w:rsidP="00B82FD6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・舌、唇などの動かし方を訓練することで機能回復を図る。</w:t>
      </w:r>
    </w:p>
    <w:p w:rsidR="00EB576F" w:rsidRPr="00582551" w:rsidRDefault="00B82FD6" w:rsidP="00EB576F">
      <w:pPr>
        <w:rPr>
          <w:sz w:val="24"/>
          <w:szCs w:val="24"/>
        </w:rPr>
      </w:pPr>
      <w:r w:rsidRPr="00582551">
        <w:rPr>
          <w:rFonts w:hint="eastAsia"/>
          <w:sz w:val="24"/>
          <w:szCs w:val="24"/>
        </w:rPr>
        <w:t>・資格者数は約</w:t>
      </w:r>
      <w:r w:rsidRPr="00582551">
        <w:rPr>
          <w:rFonts w:hint="eastAsia"/>
          <w:sz w:val="24"/>
          <w:szCs w:val="24"/>
        </w:rPr>
        <w:t>2</w:t>
      </w:r>
      <w:r w:rsidRPr="00582551">
        <w:rPr>
          <w:rFonts w:hint="eastAsia"/>
          <w:sz w:val="24"/>
          <w:szCs w:val="24"/>
        </w:rPr>
        <w:t>万</w:t>
      </w:r>
      <w:r w:rsidRPr="00582551">
        <w:rPr>
          <w:rFonts w:hint="eastAsia"/>
          <w:sz w:val="24"/>
          <w:szCs w:val="24"/>
        </w:rPr>
        <w:t>7</w:t>
      </w:r>
      <w:r w:rsidRPr="00582551">
        <w:rPr>
          <w:rFonts w:hint="eastAsia"/>
          <w:sz w:val="24"/>
          <w:szCs w:val="24"/>
        </w:rPr>
        <w:t>千人</w:t>
      </w:r>
      <w:r w:rsidR="00EB576F" w:rsidRPr="00582551">
        <w:rPr>
          <w:rFonts w:hint="eastAsia"/>
          <w:sz w:val="24"/>
          <w:szCs w:val="24"/>
        </w:rPr>
        <w:t>（</w:t>
      </w:r>
      <w:r w:rsidR="00EB576F" w:rsidRPr="00582551">
        <w:rPr>
          <w:rFonts w:hint="eastAsia"/>
          <w:sz w:val="24"/>
          <w:szCs w:val="24"/>
        </w:rPr>
        <w:t>2018</w:t>
      </w:r>
      <w:r w:rsidR="00EB576F" w:rsidRPr="00582551">
        <w:rPr>
          <w:rFonts w:hint="eastAsia"/>
          <w:sz w:val="24"/>
          <w:szCs w:val="24"/>
        </w:rPr>
        <w:t>年</w:t>
      </w:r>
      <w:r w:rsidR="00EB576F" w:rsidRPr="00582551">
        <w:rPr>
          <w:rFonts w:hint="eastAsia"/>
          <w:sz w:val="24"/>
          <w:szCs w:val="24"/>
        </w:rPr>
        <w:t>4</w:t>
      </w:r>
      <w:r w:rsidR="00EB576F" w:rsidRPr="00582551">
        <w:rPr>
          <w:rFonts w:hint="eastAsia"/>
          <w:sz w:val="24"/>
          <w:szCs w:val="24"/>
        </w:rPr>
        <w:t>月時点）。</w:t>
      </w:r>
    </w:p>
    <w:p w:rsidR="00B82FD6" w:rsidRPr="00EB576F" w:rsidRDefault="00B82FD6" w:rsidP="00B82FD6">
      <w:pPr>
        <w:rPr>
          <w:sz w:val="24"/>
          <w:szCs w:val="24"/>
        </w:rPr>
      </w:pPr>
    </w:p>
    <w:p w:rsidR="00B82FD6" w:rsidRPr="00B82FD6" w:rsidRDefault="005825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E569A" wp14:editId="26ED1078">
                <wp:simplePos x="0" y="0"/>
                <wp:positionH relativeFrom="margin">
                  <wp:posOffset>1838325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F2A" w:rsidRPr="00A36F2A" w:rsidRDefault="00A36F2A" w:rsidP="003738C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1E56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44.75pt;margin-top:95.2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" filled="f" stroked="f">
                <v:textbox style="mso-fit-shape-to-text:t" inset="5.85pt,.7pt,5.85pt,.7pt">
                  <w:txbxContent>
                    <w:p w:rsidR="00A36F2A" w:rsidRPr="00A36F2A" w:rsidRDefault="00A36F2A" w:rsidP="003738C6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2FD6" w:rsidRPr="00B82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4B"/>
    <w:rsid w:val="003738C6"/>
    <w:rsid w:val="00582551"/>
    <w:rsid w:val="00645828"/>
    <w:rsid w:val="008164E8"/>
    <w:rsid w:val="00A36F2A"/>
    <w:rsid w:val="00B82FD6"/>
    <w:rsid w:val="00EA734B"/>
    <w:rsid w:val="00EB576F"/>
    <w:rsid w:val="00F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C9196-DAD4-429A-972F-1DF03996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64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64E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164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164E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64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6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kyotaku2</dc:creator>
  <cp:keywords/>
  <dc:description/>
  <cp:lastModifiedBy>kyotaku2</cp:lastModifiedBy>
  <cp:revision>6</cp:revision>
  <dcterms:created xsi:type="dcterms:W3CDTF">2018-10-15T07:42:00Z</dcterms:created>
  <dcterms:modified xsi:type="dcterms:W3CDTF">2018-10-16T02:17:00Z</dcterms:modified>
</cp:coreProperties>
</file>